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51F75" w14:textId="77777777" w:rsidR="00DA712D" w:rsidRPr="00DA712D" w:rsidRDefault="00DA712D" w:rsidP="00DA712D">
      <w:pPr>
        <w:widowControl/>
        <w:spacing w:before="100" w:beforeAutospacing="1" w:after="100" w:afterAutospacing="1"/>
        <w:jc w:val="left"/>
        <w:outlineLvl w:val="1"/>
        <w:rPr>
          <w:rFonts w:ascii="Arial" w:eastAsia="宋体" w:hAnsi="Arial" w:cs="Arial"/>
          <w:b/>
          <w:bCs/>
          <w:kern w:val="0"/>
          <w:sz w:val="32"/>
          <w:szCs w:val="32"/>
        </w:rPr>
      </w:pPr>
      <w:r w:rsidRPr="00DA712D">
        <w:rPr>
          <w:rFonts w:ascii="Arial" w:eastAsia="宋体" w:hAnsi="Arial" w:cs="Arial"/>
          <w:b/>
          <w:bCs/>
          <w:kern w:val="0"/>
          <w:sz w:val="32"/>
          <w:szCs w:val="32"/>
        </w:rPr>
        <w:t>Community Guidelines for PICO Virtual Experiences</w:t>
      </w:r>
    </w:p>
    <w:p w14:paraId="46048C04" w14:textId="77777777" w:rsidR="00DA712D" w:rsidRPr="00DA712D" w:rsidRDefault="00DA712D" w:rsidP="00DA712D">
      <w:pPr>
        <w:widowControl/>
        <w:jc w:val="left"/>
        <w:rPr>
          <w:rFonts w:ascii="Arial" w:eastAsia="宋体" w:hAnsi="Arial" w:cs="Arial"/>
          <w:kern w:val="0"/>
          <w:sz w:val="24"/>
          <w:szCs w:val="24"/>
        </w:rPr>
      </w:pPr>
      <w:r w:rsidRPr="00DA712D">
        <w:rPr>
          <w:rFonts w:ascii="Arial" w:eastAsia="宋体" w:hAnsi="Arial" w:cs="Arial"/>
          <w:kern w:val="0"/>
          <w:sz w:val="24"/>
          <w:szCs w:val="24"/>
        </w:rPr>
        <w:t>At PICO, we are building an integrated XR platform that bridges connections, inspires the community, and empowers developers, creators, and businesses.</w:t>
      </w:r>
    </w:p>
    <w:p w14:paraId="377C5E5B" w14:textId="3AA09EFB" w:rsidR="00DA712D" w:rsidRPr="00DA712D" w:rsidRDefault="00DA712D" w:rsidP="00DA712D">
      <w:pPr>
        <w:widowControl/>
        <w:jc w:val="left"/>
        <w:rPr>
          <w:rFonts w:ascii="Arial" w:eastAsia="宋体" w:hAnsi="Arial" w:cs="Arial"/>
          <w:kern w:val="0"/>
          <w:sz w:val="24"/>
          <w:szCs w:val="24"/>
        </w:rPr>
      </w:pPr>
      <w:r w:rsidRPr="00DA712D">
        <w:rPr>
          <w:rFonts w:ascii="Arial" w:eastAsia="宋体" w:hAnsi="Arial" w:cs="Arial"/>
          <w:kern w:val="0"/>
          <w:sz w:val="24"/>
          <w:szCs w:val="24"/>
        </w:rPr>
        <w:t>Our Community Guidelines establish a set of norms and common codes of conduct that provide a safe and welcoming space for everyone. These guidelines apply to everyone and everything on PICO. In addition to proactively enforcing them using a mix of technology and human moderation, we encourage our users to use our reporting tools to report any content and/or behavior they believe violates our Community Guidelines.</w:t>
      </w:r>
      <w:r>
        <w:rPr>
          <w:rFonts w:ascii="Arial" w:eastAsia="宋体" w:hAnsi="Arial" w:cs="Arial"/>
          <w:kern w:val="0"/>
          <w:sz w:val="24"/>
          <w:szCs w:val="24"/>
        </w:rPr>
        <w:t xml:space="preserve"> </w:t>
      </w:r>
      <w:r w:rsidRPr="00DA712D">
        <w:rPr>
          <w:rFonts w:ascii="Arial" w:eastAsia="宋体" w:hAnsi="Arial" w:cs="Arial"/>
          <w:kern w:val="0"/>
          <w:sz w:val="24"/>
          <w:szCs w:val="24"/>
        </w:rPr>
        <w:t xml:space="preserve">Depending on the severity, content and/or behavior that violates our Community Guidelines will trigger </w:t>
      </w:r>
      <w:proofErr w:type="gramStart"/>
      <w:r w:rsidRPr="00DA712D">
        <w:rPr>
          <w:rFonts w:ascii="Arial" w:eastAsia="宋体" w:hAnsi="Arial" w:cs="Arial"/>
          <w:kern w:val="0"/>
          <w:sz w:val="24"/>
          <w:szCs w:val="24"/>
        </w:rPr>
        <w:t>warnings, and</w:t>
      </w:r>
      <w:proofErr w:type="gramEnd"/>
      <w:r w:rsidRPr="00DA712D">
        <w:rPr>
          <w:rFonts w:ascii="Arial" w:eastAsia="宋体" w:hAnsi="Arial" w:cs="Arial"/>
          <w:kern w:val="0"/>
          <w:sz w:val="24"/>
          <w:szCs w:val="24"/>
        </w:rPr>
        <w:t xml:space="preserve"> may be restricted or removed. Persistent or egregious issues may result in users being suspended or permanently removed from applications on our platform and/or from our platform. From time to </w:t>
      </w:r>
      <w:proofErr w:type="gramStart"/>
      <w:r w:rsidRPr="00DA712D">
        <w:rPr>
          <w:rFonts w:ascii="Arial" w:eastAsia="宋体" w:hAnsi="Arial" w:cs="Arial"/>
          <w:kern w:val="0"/>
          <w:sz w:val="24"/>
          <w:szCs w:val="24"/>
        </w:rPr>
        <w:t>time</w:t>
      </w:r>
      <w:proofErr w:type="gramEnd"/>
      <w:r w:rsidRPr="00DA712D">
        <w:rPr>
          <w:rFonts w:ascii="Arial" w:eastAsia="宋体" w:hAnsi="Arial" w:cs="Arial"/>
          <w:kern w:val="0"/>
          <w:sz w:val="24"/>
          <w:szCs w:val="24"/>
        </w:rPr>
        <w:t xml:space="preserve"> we may update these Community Guidelines in order to address new behaviors and risks so that we can continue to keep PICO a safe place for all users.</w:t>
      </w:r>
    </w:p>
    <w:p w14:paraId="393C87ED" w14:textId="77777777" w:rsidR="00DA712D" w:rsidRPr="00DA712D" w:rsidRDefault="00DA712D" w:rsidP="00DA712D">
      <w:pPr>
        <w:widowControl/>
        <w:jc w:val="left"/>
        <w:rPr>
          <w:rFonts w:ascii="Arial" w:eastAsia="宋体" w:hAnsi="Arial" w:cs="Arial"/>
          <w:kern w:val="0"/>
          <w:sz w:val="24"/>
          <w:szCs w:val="24"/>
        </w:rPr>
      </w:pPr>
    </w:p>
    <w:p w14:paraId="623751C8" w14:textId="77777777" w:rsidR="00DA712D" w:rsidRPr="00DA712D" w:rsidRDefault="00DA712D" w:rsidP="00DA712D">
      <w:pPr>
        <w:widowControl/>
        <w:jc w:val="left"/>
        <w:rPr>
          <w:rFonts w:ascii="Arial" w:eastAsia="宋体" w:hAnsi="Arial" w:cs="Arial"/>
          <w:kern w:val="0"/>
          <w:sz w:val="24"/>
          <w:szCs w:val="24"/>
        </w:rPr>
      </w:pPr>
      <w:r w:rsidRPr="00DA712D">
        <w:rPr>
          <w:rFonts w:ascii="Arial" w:eastAsia="宋体" w:hAnsi="Arial" w:cs="Arial"/>
          <w:b/>
          <w:bCs/>
          <w:kern w:val="0"/>
          <w:sz w:val="24"/>
          <w:szCs w:val="24"/>
        </w:rPr>
        <w:t xml:space="preserve">Bullying, </w:t>
      </w:r>
      <w:proofErr w:type="gramStart"/>
      <w:r w:rsidRPr="00DA712D">
        <w:rPr>
          <w:rFonts w:ascii="Arial" w:eastAsia="宋体" w:hAnsi="Arial" w:cs="Arial"/>
          <w:b/>
          <w:bCs/>
          <w:kern w:val="0"/>
          <w:sz w:val="24"/>
          <w:szCs w:val="24"/>
        </w:rPr>
        <w:t>hateful</w:t>
      </w:r>
      <w:proofErr w:type="gramEnd"/>
      <w:r w:rsidRPr="00DA712D">
        <w:rPr>
          <w:rFonts w:ascii="Arial" w:eastAsia="宋体" w:hAnsi="Arial" w:cs="Arial"/>
          <w:b/>
          <w:bCs/>
          <w:kern w:val="0"/>
          <w:sz w:val="24"/>
          <w:szCs w:val="24"/>
        </w:rPr>
        <w:t xml:space="preserve"> or violent behaviors</w:t>
      </w:r>
    </w:p>
    <w:p w14:paraId="7F4958D1" w14:textId="77777777" w:rsidR="00DA712D" w:rsidRPr="00DA712D" w:rsidRDefault="00DA712D" w:rsidP="00DA712D">
      <w:pPr>
        <w:widowControl/>
        <w:jc w:val="left"/>
        <w:rPr>
          <w:rFonts w:ascii="Arial" w:eastAsia="宋体" w:hAnsi="Arial" w:cs="Arial"/>
          <w:kern w:val="0"/>
          <w:sz w:val="24"/>
          <w:szCs w:val="24"/>
        </w:rPr>
      </w:pPr>
      <w:r w:rsidRPr="00DA712D">
        <w:rPr>
          <w:rFonts w:ascii="Arial" w:eastAsia="宋体" w:hAnsi="Arial" w:cs="Arial"/>
          <w:kern w:val="0"/>
          <w:sz w:val="24"/>
          <w:szCs w:val="24"/>
        </w:rPr>
        <w:t>Do not engage in behaviors that are abusive, hateful, or that could lead to physical (virtual or real-world) harm, such as:</w:t>
      </w:r>
    </w:p>
    <w:p w14:paraId="3BE15119" w14:textId="77777777" w:rsidR="00DA712D" w:rsidRPr="00DA712D" w:rsidRDefault="00DA712D" w:rsidP="00DA712D">
      <w:pPr>
        <w:widowControl/>
        <w:numPr>
          <w:ilvl w:val="0"/>
          <w:numId w:val="1"/>
        </w:numPr>
        <w:spacing w:before="100" w:beforeAutospacing="1" w:after="100" w:afterAutospacing="1"/>
        <w:jc w:val="left"/>
        <w:rPr>
          <w:rFonts w:ascii="Arial" w:eastAsia="宋体" w:hAnsi="Arial" w:cs="Arial"/>
          <w:kern w:val="0"/>
          <w:sz w:val="24"/>
          <w:szCs w:val="24"/>
        </w:rPr>
      </w:pPr>
      <w:r w:rsidRPr="00DA712D">
        <w:rPr>
          <w:rFonts w:ascii="Arial" w:eastAsia="宋体" w:hAnsi="Arial" w:cs="Arial"/>
          <w:kern w:val="0"/>
          <w:sz w:val="24"/>
          <w:szCs w:val="24"/>
        </w:rPr>
        <w:t>Harassing or bullying behavior, such as stalking or repeatedly following others against their wishes, or making threats of real-life sexual or physical assault</w:t>
      </w:r>
    </w:p>
    <w:p w14:paraId="4DF0F9A2" w14:textId="77777777" w:rsidR="00DA712D" w:rsidRPr="00DA712D" w:rsidRDefault="00DA712D" w:rsidP="00DA712D">
      <w:pPr>
        <w:widowControl/>
        <w:numPr>
          <w:ilvl w:val="0"/>
          <w:numId w:val="1"/>
        </w:numPr>
        <w:spacing w:before="100" w:beforeAutospacing="1" w:after="100" w:afterAutospacing="1"/>
        <w:jc w:val="left"/>
        <w:rPr>
          <w:rFonts w:ascii="Arial" w:eastAsia="宋体" w:hAnsi="Arial" w:cs="Arial"/>
          <w:kern w:val="0"/>
          <w:sz w:val="24"/>
          <w:szCs w:val="24"/>
        </w:rPr>
      </w:pPr>
      <w:r w:rsidRPr="00DA712D">
        <w:rPr>
          <w:rFonts w:ascii="Arial" w:eastAsia="宋体" w:hAnsi="Arial" w:cs="Arial"/>
          <w:kern w:val="0"/>
          <w:sz w:val="24"/>
          <w:szCs w:val="24"/>
        </w:rPr>
        <w:t xml:space="preserve">Promoting or glorifying hateful groups, </w:t>
      </w:r>
      <w:proofErr w:type="gramStart"/>
      <w:r w:rsidRPr="00DA712D">
        <w:rPr>
          <w:rFonts w:ascii="Arial" w:eastAsia="宋体" w:hAnsi="Arial" w:cs="Arial"/>
          <w:kern w:val="0"/>
          <w:sz w:val="24"/>
          <w:szCs w:val="24"/>
        </w:rPr>
        <w:t>figures</w:t>
      </w:r>
      <w:proofErr w:type="gramEnd"/>
      <w:r w:rsidRPr="00DA712D">
        <w:rPr>
          <w:rFonts w:ascii="Arial" w:eastAsia="宋体" w:hAnsi="Arial" w:cs="Arial"/>
          <w:kern w:val="0"/>
          <w:sz w:val="24"/>
          <w:szCs w:val="24"/>
        </w:rPr>
        <w:t xml:space="preserve"> or ideologies, including by attacking, threatening or inciting violence against people on the basis of race, ethnicity, national origin, religion, caste, sexual orientation, sex, gender, gender identity, serious disease, disability or immigration status</w:t>
      </w:r>
    </w:p>
    <w:p w14:paraId="30A5959E" w14:textId="77777777" w:rsidR="00DA712D" w:rsidRPr="00DA712D" w:rsidRDefault="00DA712D" w:rsidP="00DA712D">
      <w:pPr>
        <w:widowControl/>
        <w:numPr>
          <w:ilvl w:val="0"/>
          <w:numId w:val="1"/>
        </w:numPr>
        <w:spacing w:before="100" w:beforeAutospacing="1" w:after="100" w:afterAutospacing="1"/>
        <w:jc w:val="left"/>
        <w:rPr>
          <w:rFonts w:ascii="Arial" w:eastAsia="宋体" w:hAnsi="Arial" w:cs="Arial"/>
          <w:kern w:val="0"/>
          <w:sz w:val="24"/>
          <w:szCs w:val="24"/>
        </w:rPr>
      </w:pPr>
      <w:r w:rsidRPr="00DA712D">
        <w:rPr>
          <w:rFonts w:ascii="Arial" w:eastAsia="宋体" w:hAnsi="Arial" w:cs="Arial"/>
          <w:kern w:val="0"/>
          <w:sz w:val="24"/>
          <w:szCs w:val="24"/>
        </w:rPr>
        <w:t>Promoting violence, including terrorist organizations, organized hate groups, criminal organizations, and other non-state armed groups that target civilians</w:t>
      </w:r>
    </w:p>
    <w:p w14:paraId="5B69991A" w14:textId="77777777" w:rsidR="00DA712D" w:rsidRPr="00DA712D" w:rsidRDefault="00DA712D" w:rsidP="00DA712D">
      <w:pPr>
        <w:widowControl/>
        <w:numPr>
          <w:ilvl w:val="0"/>
          <w:numId w:val="1"/>
        </w:numPr>
        <w:spacing w:before="100" w:beforeAutospacing="1" w:after="100" w:afterAutospacing="1"/>
        <w:jc w:val="left"/>
        <w:rPr>
          <w:rFonts w:ascii="Arial" w:eastAsia="宋体" w:hAnsi="Arial" w:cs="Arial"/>
          <w:kern w:val="0"/>
          <w:sz w:val="24"/>
          <w:szCs w:val="24"/>
        </w:rPr>
      </w:pPr>
      <w:r w:rsidRPr="00DA712D">
        <w:rPr>
          <w:rFonts w:ascii="Arial" w:eastAsia="宋体" w:hAnsi="Arial" w:cs="Arial"/>
          <w:kern w:val="0"/>
          <w:sz w:val="24"/>
          <w:szCs w:val="24"/>
        </w:rPr>
        <w:t>Promoting or coordinating acts of suicide or self-harm</w:t>
      </w:r>
    </w:p>
    <w:p w14:paraId="7D2357F4" w14:textId="77777777" w:rsidR="00DA712D" w:rsidRPr="00DA712D" w:rsidRDefault="00DA712D" w:rsidP="00DA712D">
      <w:pPr>
        <w:widowControl/>
        <w:numPr>
          <w:ilvl w:val="0"/>
          <w:numId w:val="1"/>
        </w:numPr>
        <w:spacing w:before="100" w:beforeAutospacing="1" w:after="100" w:afterAutospacing="1"/>
        <w:jc w:val="left"/>
        <w:rPr>
          <w:rFonts w:ascii="Arial" w:eastAsia="宋体" w:hAnsi="Arial" w:cs="Arial"/>
          <w:kern w:val="0"/>
          <w:sz w:val="24"/>
          <w:szCs w:val="24"/>
        </w:rPr>
      </w:pPr>
      <w:r w:rsidRPr="00DA712D">
        <w:rPr>
          <w:rFonts w:ascii="Arial" w:eastAsia="宋体" w:hAnsi="Arial" w:cs="Arial"/>
          <w:kern w:val="0"/>
          <w:sz w:val="24"/>
          <w:szCs w:val="24"/>
        </w:rPr>
        <w:t>Touching someone in a sexual way or making sexual gestures</w:t>
      </w:r>
    </w:p>
    <w:p w14:paraId="4FF21FDB" w14:textId="77777777" w:rsidR="00DA712D" w:rsidRPr="00DA712D" w:rsidRDefault="00DA712D" w:rsidP="00DA712D">
      <w:pPr>
        <w:widowControl/>
        <w:numPr>
          <w:ilvl w:val="0"/>
          <w:numId w:val="1"/>
        </w:numPr>
        <w:spacing w:before="100" w:beforeAutospacing="1" w:after="100" w:afterAutospacing="1"/>
        <w:jc w:val="left"/>
        <w:rPr>
          <w:rFonts w:ascii="Arial" w:eastAsia="宋体" w:hAnsi="Arial" w:cs="Arial"/>
          <w:kern w:val="0"/>
          <w:sz w:val="24"/>
          <w:szCs w:val="24"/>
        </w:rPr>
      </w:pPr>
      <w:r w:rsidRPr="00DA712D">
        <w:rPr>
          <w:rFonts w:ascii="Arial" w:eastAsia="宋体" w:hAnsi="Arial" w:cs="Arial"/>
          <w:kern w:val="0"/>
          <w:sz w:val="24"/>
          <w:szCs w:val="24"/>
        </w:rPr>
        <w:t xml:space="preserve">Sexualizing or exploiting minors. We report child sexual abuse material (CSAM) and supporting evidence to the National Center for Missing &amp; Exploited Children (NCMEC) and/or to any other relevant legal authorities. </w:t>
      </w:r>
    </w:p>
    <w:p w14:paraId="16BCE3E9" w14:textId="77777777" w:rsidR="00DA712D" w:rsidRPr="00DA712D" w:rsidRDefault="00DA712D" w:rsidP="00DA712D">
      <w:pPr>
        <w:widowControl/>
        <w:jc w:val="left"/>
        <w:rPr>
          <w:rFonts w:ascii="Arial" w:eastAsia="宋体" w:hAnsi="Arial" w:cs="Arial"/>
          <w:kern w:val="0"/>
          <w:sz w:val="24"/>
          <w:szCs w:val="24"/>
        </w:rPr>
      </w:pPr>
    </w:p>
    <w:p w14:paraId="678022D4" w14:textId="77777777" w:rsidR="00DA712D" w:rsidRPr="00DA712D" w:rsidRDefault="00DA712D" w:rsidP="00DA712D">
      <w:pPr>
        <w:widowControl/>
        <w:jc w:val="left"/>
        <w:rPr>
          <w:rFonts w:ascii="Arial" w:eastAsia="宋体" w:hAnsi="Arial" w:cs="Arial"/>
          <w:kern w:val="0"/>
          <w:sz w:val="24"/>
          <w:szCs w:val="24"/>
        </w:rPr>
      </w:pPr>
      <w:r w:rsidRPr="00DA712D">
        <w:rPr>
          <w:rFonts w:ascii="Arial" w:eastAsia="宋体" w:hAnsi="Arial" w:cs="Arial"/>
          <w:b/>
          <w:bCs/>
          <w:kern w:val="0"/>
          <w:sz w:val="24"/>
          <w:szCs w:val="24"/>
        </w:rPr>
        <w:t>Deceptive behaviors</w:t>
      </w:r>
    </w:p>
    <w:p w14:paraId="39C52045" w14:textId="77777777" w:rsidR="00DA712D" w:rsidRPr="00DA712D" w:rsidRDefault="00DA712D" w:rsidP="00DA712D">
      <w:pPr>
        <w:widowControl/>
        <w:jc w:val="left"/>
        <w:rPr>
          <w:rFonts w:ascii="Arial" w:eastAsia="宋体" w:hAnsi="Arial" w:cs="Arial"/>
          <w:kern w:val="0"/>
          <w:sz w:val="24"/>
          <w:szCs w:val="24"/>
        </w:rPr>
      </w:pPr>
      <w:r w:rsidRPr="00DA712D">
        <w:rPr>
          <w:rFonts w:ascii="Arial" w:eastAsia="宋体" w:hAnsi="Arial" w:cs="Arial"/>
          <w:kern w:val="0"/>
          <w:sz w:val="24"/>
          <w:szCs w:val="24"/>
        </w:rPr>
        <w:t>Do not engage in behaviors that take advantage of or deceive other users, or that could undermine platform integrity, such as:</w:t>
      </w:r>
    </w:p>
    <w:p w14:paraId="5A73B734" w14:textId="77777777" w:rsidR="00DA712D" w:rsidRPr="00DA712D" w:rsidRDefault="00DA712D" w:rsidP="00DA712D">
      <w:pPr>
        <w:widowControl/>
        <w:numPr>
          <w:ilvl w:val="0"/>
          <w:numId w:val="2"/>
        </w:numPr>
        <w:spacing w:before="100" w:beforeAutospacing="1" w:after="100" w:afterAutospacing="1"/>
        <w:jc w:val="left"/>
        <w:rPr>
          <w:rFonts w:ascii="Arial" w:eastAsia="宋体" w:hAnsi="Arial" w:cs="Arial"/>
          <w:kern w:val="0"/>
          <w:sz w:val="24"/>
          <w:szCs w:val="24"/>
        </w:rPr>
      </w:pPr>
      <w:r w:rsidRPr="00DA712D">
        <w:rPr>
          <w:rFonts w:ascii="Arial" w:eastAsia="宋体" w:hAnsi="Arial" w:cs="Arial"/>
          <w:kern w:val="0"/>
          <w:sz w:val="24"/>
          <w:szCs w:val="24"/>
        </w:rPr>
        <w:lastRenderedPageBreak/>
        <w:t>Engaging in fraud, scams, or other deceptive activities</w:t>
      </w:r>
    </w:p>
    <w:p w14:paraId="24483250" w14:textId="77777777" w:rsidR="00DA712D" w:rsidRPr="00DA712D" w:rsidRDefault="00DA712D" w:rsidP="00DA712D">
      <w:pPr>
        <w:widowControl/>
        <w:numPr>
          <w:ilvl w:val="0"/>
          <w:numId w:val="2"/>
        </w:numPr>
        <w:spacing w:before="100" w:beforeAutospacing="1" w:after="100" w:afterAutospacing="1"/>
        <w:jc w:val="left"/>
        <w:rPr>
          <w:rFonts w:ascii="Arial" w:eastAsia="宋体" w:hAnsi="Arial" w:cs="Arial"/>
          <w:kern w:val="0"/>
          <w:sz w:val="24"/>
          <w:szCs w:val="24"/>
        </w:rPr>
      </w:pPr>
      <w:r w:rsidRPr="00DA712D">
        <w:rPr>
          <w:rFonts w:ascii="Arial" w:eastAsia="宋体" w:hAnsi="Arial" w:cs="Arial"/>
          <w:kern w:val="0"/>
          <w:sz w:val="24"/>
          <w:szCs w:val="24"/>
        </w:rPr>
        <w:t>Compromising user accounts, or attempting to obtain login credentials or other sensitive information from PICO users</w:t>
      </w:r>
    </w:p>
    <w:p w14:paraId="00BEFA89" w14:textId="77777777" w:rsidR="00DA712D" w:rsidRPr="00DA712D" w:rsidRDefault="00DA712D" w:rsidP="00DA712D">
      <w:pPr>
        <w:widowControl/>
        <w:numPr>
          <w:ilvl w:val="0"/>
          <w:numId w:val="2"/>
        </w:numPr>
        <w:spacing w:before="100" w:beforeAutospacing="1" w:after="100" w:afterAutospacing="1"/>
        <w:jc w:val="left"/>
        <w:rPr>
          <w:rFonts w:ascii="Arial" w:eastAsia="宋体" w:hAnsi="Arial" w:cs="Arial"/>
          <w:kern w:val="0"/>
          <w:sz w:val="24"/>
          <w:szCs w:val="24"/>
        </w:rPr>
      </w:pPr>
      <w:r w:rsidRPr="00DA712D">
        <w:rPr>
          <w:rFonts w:ascii="Arial" w:eastAsia="宋体" w:hAnsi="Arial" w:cs="Arial"/>
          <w:kern w:val="0"/>
          <w:sz w:val="24"/>
          <w:szCs w:val="24"/>
        </w:rPr>
        <w:t>Creating or using a PICO account if you’re under the age of 13</w:t>
      </w:r>
    </w:p>
    <w:p w14:paraId="399E1A95" w14:textId="77777777" w:rsidR="00DA712D" w:rsidRPr="00DA712D" w:rsidRDefault="00DA712D" w:rsidP="00DA712D">
      <w:pPr>
        <w:widowControl/>
        <w:numPr>
          <w:ilvl w:val="0"/>
          <w:numId w:val="2"/>
        </w:numPr>
        <w:spacing w:before="100" w:beforeAutospacing="1" w:after="100" w:afterAutospacing="1"/>
        <w:jc w:val="left"/>
        <w:rPr>
          <w:rFonts w:ascii="Arial" w:eastAsia="宋体" w:hAnsi="Arial" w:cs="Arial"/>
          <w:kern w:val="0"/>
          <w:sz w:val="24"/>
          <w:szCs w:val="24"/>
        </w:rPr>
      </w:pPr>
      <w:r w:rsidRPr="00DA712D">
        <w:rPr>
          <w:rFonts w:ascii="Arial" w:eastAsia="宋体" w:hAnsi="Arial" w:cs="Arial"/>
          <w:kern w:val="0"/>
          <w:sz w:val="24"/>
          <w:szCs w:val="24"/>
        </w:rPr>
        <w:t>Falsely stating your age in order to access certain age-gated (</w:t>
      </w:r>
      <w:proofErr w:type="gramStart"/>
      <w:r w:rsidRPr="00DA712D">
        <w:rPr>
          <w:rFonts w:ascii="Arial" w:eastAsia="宋体" w:hAnsi="Arial" w:cs="Arial"/>
          <w:kern w:val="0"/>
          <w:sz w:val="24"/>
          <w:szCs w:val="24"/>
        </w:rPr>
        <w:t>e.g.</w:t>
      </w:r>
      <w:proofErr w:type="gramEnd"/>
      <w:r w:rsidRPr="00DA712D">
        <w:rPr>
          <w:rFonts w:ascii="Arial" w:eastAsia="宋体" w:hAnsi="Arial" w:cs="Arial"/>
          <w:kern w:val="0"/>
          <w:sz w:val="24"/>
          <w:szCs w:val="24"/>
        </w:rPr>
        <w:t xml:space="preserve"> 18+) features</w:t>
      </w:r>
    </w:p>
    <w:p w14:paraId="016EA48B" w14:textId="77777777" w:rsidR="00DA712D" w:rsidRPr="00DA712D" w:rsidRDefault="00DA712D" w:rsidP="00DA712D">
      <w:pPr>
        <w:widowControl/>
        <w:jc w:val="left"/>
        <w:rPr>
          <w:rFonts w:ascii="Arial" w:eastAsia="宋体" w:hAnsi="Arial" w:cs="Arial"/>
          <w:kern w:val="0"/>
          <w:sz w:val="24"/>
          <w:szCs w:val="24"/>
        </w:rPr>
      </w:pPr>
    </w:p>
    <w:p w14:paraId="0CAB2258" w14:textId="77777777" w:rsidR="00DA712D" w:rsidRPr="00DA712D" w:rsidRDefault="00DA712D" w:rsidP="00DA712D">
      <w:pPr>
        <w:widowControl/>
        <w:jc w:val="left"/>
        <w:rPr>
          <w:rFonts w:ascii="Arial" w:eastAsia="宋体" w:hAnsi="Arial" w:cs="Arial"/>
          <w:kern w:val="0"/>
          <w:sz w:val="24"/>
          <w:szCs w:val="24"/>
        </w:rPr>
      </w:pPr>
      <w:r w:rsidRPr="00DA712D">
        <w:rPr>
          <w:rFonts w:ascii="Arial" w:eastAsia="宋体" w:hAnsi="Arial" w:cs="Arial"/>
          <w:b/>
          <w:bCs/>
          <w:kern w:val="0"/>
          <w:sz w:val="24"/>
          <w:szCs w:val="24"/>
        </w:rPr>
        <w:t>Illegal activities and regulated goods</w:t>
      </w:r>
    </w:p>
    <w:p w14:paraId="1C514624" w14:textId="77777777" w:rsidR="00DA712D" w:rsidRPr="00DA712D" w:rsidRDefault="00DA712D" w:rsidP="00DA712D">
      <w:pPr>
        <w:widowControl/>
        <w:jc w:val="left"/>
        <w:rPr>
          <w:rFonts w:ascii="Arial" w:eastAsia="宋体" w:hAnsi="Arial" w:cs="Arial"/>
          <w:kern w:val="0"/>
          <w:sz w:val="24"/>
          <w:szCs w:val="24"/>
        </w:rPr>
      </w:pPr>
      <w:r w:rsidRPr="00DA712D">
        <w:rPr>
          <w:rFonts w:ascii="Arial" w:eastAsia="宋体" w:hAnsi="Arial" w:cs="Arial"/>
          <w:kern w:val="0"/>
          <w:sz w:val="24"/>
          <w:szCs w:val="24"/>
        </w:rPr>
        <w:t xml:space="preserve">Do not engage in or promote anything that </w:t>
      </w:r>
      <w:proofErr w:type="gramStart"/>
      <w:r w:rsidRPr="00DA712D">
        <w:rPr>
          <w:rFonts w:ascii="Arial" w:eastAsia="宋体" w:hAnsi="Arial" w:cs="Arial"/>
          <w:kern w:val="0"/>
          <w:sz w:val="24"/>
          <w:szCs w:val="24"/>
        </w:rPr>
        <w:t>is  illegal</w:t>
      </w:r>
      <w:proofErr w:type="gramEnd"/>
      <w:r w:rsidRPr="00DA712D">
        <w:rPr>
          <w:rFonts w:ascii="Arial" w:eastAsia="宋体" w:hAnsi="Arial" w:cs="Arial"/>
          <w:kern w:val="0"/>
          <w:sz w:val="24"/>
          <w:szCs w:val="24"/>
        </w:rPr>
        <w:t xml:space="preserve">, such as: </w:t>
      </w:r>
    </w:p>
    <w:p w14:paraId="74FC8C95" w14:textId="77777777" w:rsidR="00DA712D" w:rsidRPr="00DA712D" w:rsidRDefault="00DA712D" w:rsidP="00DA712D">
      <w:pPr>
        <w:widowControl/>
        <w:numPr>
          <w:ilvl w:val="0"/>
          <w:numId w:val="3"/>
        </w:numPr>
        <w:spacing w:before="100" w:beforeAutospacing="1" w:after="100" w:afterAutospacing="1"/>
        <w:jc w:val="left"/>
        <w:rPr>
          <w:rFonts w:ascii="Arial" w:eastAsia="宋体" w:hAnsi="Arial" w:cs="Arial"/>
          <w:kern w:val="0"/>
          <w:sz w:val="24"/>
          <w:szCs w:val="24"/>
        </w:rPr>
      </w:pPr>
      <w:r w:rsidRPr="00DA712D">
        <w:rPr>
          <w:rFonts w:ascii="Arial" w:eastAsia="宋体" w:hAnsi="Arial" w:cs="Arial"/>
          <w:kern w:val="0"/>
          <w:sz w:val="24"/>
          <w:szCs w:val="24"/>
        </w:rPr>
        <w:t>Facilitating the real-world trade or exchange of regulated goods or services (</w:t>
      </w:r>
      <w:proofErr w:type="gramStart"/>
      <w:r w:rsidRPr="00DA712D">
        <w:rPr>
          <w:rFonts w:ascii="Arial" w:eastAsia="宋体" w:hAnsi="Arial" w:cs="Arial"/>
          <w:kern w:val="0"/>
          <w:sz w:val="24"/>
          <w:szCs w:val="24"/>
        </w:rPr>
        <w:t>e.g.</w:t>
      </w:r>
      <w:proofErr w:type="gramEnd"/>
      <w:r w:rsidRPr="00DA712D">
        <w:rPr>
          <w:rFonts w:ascii="Arial" w:eastAsia="宋体" w:hAnsi="Arial" w:cs="Arial"/>
          <w:kern w:val="0"/>
          <w:sz w:val="24"/>
          <w:szCs w:val="24"/>
        </w:rPr>
        <w:t xml:space="preserve"> drugs, firearms, tobacco, alcohol)</w:t>
      </w:r>
    </w:p>
    <w:p w14:paraId="17AA2CDA" w14:textId="77777777" w:rsidR="00DA712D" w:rsidRPr="00DA712D" w:rsidRDefault="00DA712D" w:rsidP="00DA712D">
      <w:pPr>
        <w:widowControl/>
        <w:numPr>
          <w:ilvl w:val="0"/>
          <w:numId w:val="3"/>
        </w:numPr>
        <w:spacing w:before="100" w:beforeAutospacing="1" w:after="100" w:afterAutospacing="1"/>
        <w:jc w:val="left"/>
        <w:rPr>
          <w:rFonts w:ascii="Arial" w:eastAsia="宋体" w:hAnsi="Arial" w:cs="Arial"/>
          <w:kern w:val="0"/>
          <w:sz w:val="24"/>
          <w:szCs w:val="24"/>
        </w:rPr>
      </w:pPr>
      <w:r w:rsidRPr="00DA712D">
        <w:rPr>
          <w:rFonts w:ascii="Arial" w:eastAsia="宋体" w:hAnsi="Arial" w:cs="Arial"/>
          <w:kern w:val="0"/>
          <w:sz w:val="24"/>
          <w:szCs w:val="24"/>
        </w:rPr>
        <w:t>Gambling</w:t>
      </w:r>
    </w:p>
    <w:p w14:paraId="768754AC" w14:textId="77777777" w:rsidR="00DA712D" w:rsidRPr="00DA712D" w:rsidRDefault="00DA712D" w:rsidP="00DA712D">
      <w:pPr>
        <w:widowControl/>
        <w:numPr>
          <w:ilvl w:val="0"/>
          <w:numId w:val="3"/>
        </w:numPr>
        <w:spacing w:before="100" w:beforeAutospacing="1" w:after="100" w:afterAutospacing="1"/>
        <w:jc w:val="left"/>
        <w:rPr>
          <w:rFonts w:ascii="Arial" w:eastAsia="宋体" w:hAnsi="Arial" w:cs="Arial"/>
          <w:kern w:val="0"/>
          <w:sz w:val="24"/>
          <w:szCs w:val="24"/>
        </w:rPr>
      </w:pPr>
      <w:r w:rsidRPr="00DA712D">
        <w:rPr>
          <w:rFonts w:ascii="Arial" w:eastAsia="宋体" w:hAnsi="Arial" w:cs="Arial"/>
          <w:kern w:val="0"/>
          <w:sz w:val="24"/>
          <w:szCs w:val="24"/>
        </w:rPr>
        <w:t>Real-world human exploitation / trafficking</w:t>
      </w:r>
    </w:p>
    <w:p w14:paraId="40C85481" w14:textId="77777777" w:rsidR="00DA712D" w:rsidRPr="00DA712D" w:rsidRDefault="00DA712D" w:rsidP="00DA712D">
      <w:pPr>
        <w:widowControl/>
        <w:numPr>
          <w:ilvl w:val="0"/>
          <w:numId w:val="3"/>
        </w:numPr>
        <w:spacing w:before="100" w:beforeAutospacing="1" w:after="100" w:afterAutospacing="1"/>
        <w:jc w:val="left"/>
        <w:rPr>
          <w:rFonts w:ascii="Arial" w:eastAsia="宋体" w:hAnsi="Arial" w:cs="Arial"/>
          <w:kern w:val="0"/>
          <w:sz w:val="24"/>
          <w:szCs w:val="24"/>
        </w:rPr>
      </w:pPr>
      <w:r w:rsidRPr="00DA712D">
        <w:rPr>
          <w:rFonts w:ascii="Arial" w:eastAsia="宋体" w:hAnsi="Arial" w:cs="Arial"/>
          <w:kern w:val="0"/>
          <w:sz w:val="24"/>
          <w:szCs w:val="24"/>
        </w:rPr>
        <w:t>Real-world poaching and/or illegal trade of wildlife</w:t>
      </w:r>
    </w:p>
    <w:p w14:paraId="605EA2D1" w14:textId="77777777" w:rsidR="00DA712D" w:rsidRPr="00DA712D" w:rsidRDefault="00DA712D" w:rsidP="00DA712D">
      <w:pPr>
        <w:widowControl/>
        <w:jc w:val="left"/>
        <w:rPr>
          <w:rFonts w:ascii="Arial" w:eastAsia="宋体" w:hAnsi="Arial" w:cs="Arial"/>
          <w:kern w:val="0"/>
          <w:sz w:val="24"/>
          <w:szCs w:val="24"/>
        </w:rPr>
      </w:pPr>
    </w:p>
    <w:p w14:paraId="2999107B" w14:textId="77777777" w:rsidR="00DA712D" w:rsidRPr="00DA712D" w:rsidRDefault="00DA712D" w:rsidP="00DA712D">
      <w:pPr>
        <w:widowControl/>
        <w:jc w:val="left"/>
        <w:rPr>
          <w:rFonts w:ascii="Arial" w:eastAsia="宋体" w:hAnsi="Arial" w:cs="Arial"/>
          <w:kern w:val="0"/>
          <w:sz w:val="24"/>
          <w:szCs w:val="24"/>
        </w:rPr>
      </w:pPr>
      <w:r w:rsidRPr="00DA712D">
        <w:rPr>
          <w:rFonts w:ascii="Arial" w:eastAsia="宋体" w:hAnsi="Arial" w:cs="Arial"/>
          <w:b/>
          <w:bCs/>
          <w:kern w:val="0"/>
          <w:sz w:val="24"/>
          <w:szCs w:val="24"/>
        </w:rPr>
        <w:t>Inappropriate content</w:t>
      </w:r>
    </w:p>
    <w:p w14:paraId="701A0F61" w14:textId="77777777" w:rsidR="00DA712D" w:rsidRPr="00DA712D" w:rsidRDefault="00DA712D" w:rsidP="00DA712D">
      <w:pPr>
        <w:widowControl/>
        <w:jc w:val="left"/>
        <w:rPr>
          <w:rFonts w:ascii="Arial" w:eastAsia="宋体" w:hAnsi="Arial" w:cs="Arial"/>
          <w:kern w:val="0"/>
          <w:sz w:val="24"/>
          <w:szCs w:val="24"/>
        </w:rPr>
      </w:pPr>
      <w:r w:rsidRPr="00DA712D">
        <w:rPr>
          <w:rFonts w:ascii="Arial" w:eastAsia="宋体" w:hAnsi="Arial" w:cs="Arial"/>
          <w:kern w:val="0"/>
          <w:sz w:val="24"/>
          <w:szCs w:val="24"/>
        </w:rPr>
        <w:t xml:space="preserve">To enable a safe, </w:t>
      </w:r>
      <w:proofErr w:type="gramStart"/>
      <w:r w:rsidRPr="00DA712D">
        <w:rPr>
          <w:rFonts w:ascii="Arial" w:eastAsia="宋体" w:hAnsi="Arial" w:cs="Arial"/>
          <w:kern w:val="0"/>
          <w:sz w:val="24"/>
          <w:szCs w:val="24"/>
        </w:rPr>
        <w:t>inclusive</w:t>
      </w:r>
      <w:proofErr w:type="gramEnd"/>
      <w:r w:rsidRPr="00DA712D">
        <w:rPr>
          <w:rFonts w:ascii="Arial" w:eastAsia="宋体" w:hAnsi="Arial" w:cs="Arial"/>
          <w:kern w:val="0"/>
          <w:sz w:val="24"/>
          <w:szCs w:val="24"/>
        </w:rPr>
        <w:t xml:space="preserve"> and welcoming space for users, we do not allow content that:</w:t>
      </w:r>
    </w:p>
    <w:p w14:paraId="32CCEE21" w14:textId="77777777" w:rsidR="00DA712D" w:rsidRPr="00DA712D" w:rsidRDefault="00DA712D" w:rsidP="00DA712D">
      <w:pPr>
        <w:widowControl/>
        <w:numPr>
          <w:ilvl w:val="0"/>
          <w:numId w:val="4"/>
        </w:numPr>
        <w:spacing w:before="100" w:beforeAutospacing="1" w:after="100" w:afterAutospacing="1"/>
        <w:jc w:val="left"/>
        <w:rPr>
          <w:rFonts w:ascii="Arial" w:eastAsia="宋体" w:hAnsi="Arial" w:cs="Arial"/>
          <w:kern w:val="0"/>
          <w:sz w:val="24"/>
          <w:szCs w:val="24"/>
        </w:rPr>
      </w:pPr>
      <w:r w:rsidRPr="00DA712D">
        <w:rPr>
          <w:rFonts w:ascii="Arial" w:eastAsia="宋体" w:hAnsi="Arial" w:cs="Arial"/>
          <w:kern w:val="0"/>
          <w:sz w:val="24"/>
          <w:szCs w:val="24"/>
        </w:rPr>
        <w:t>Is gratuitously gruesome or shocking, or that promotes, glorifies, or otherwise glamorizes excessive violence or suffering</w:t>
      </w:r>
    </w:p>
    <w:p w14:paraId="7AD8456C" w14:textId="77777777" w:rsidR="00DA712D" w:rsidRPr="00DA712D" w:rsidRDefault="00DA712D" w:rsidP="00DA712D">
      <w:pPr>
        <w:widowControl/>
        <w:numPr>
          <w:ilvl w:val="0"/>
          <w:numId w:val="4"/>
        </w:numPr>
        <w:spacing w:before="100" w:beforeAutospacing="1" w:after="100" w:afterAutospacing="1"/>
        <w:jc w:val="left"/>
        <w:rPr>
          <w:rFonts w:ascii="Arial" w:eastAsia="宋体" w:hAnsi="Arial" w:cs="Arial"/>
          <w:kern w:val="0"/>
          <w:sz w:val="24"/>
          <w:szCs w:val="24"/>
        </w:rPr>
      </w:pPr>
      <w:r w:rsidRPr="00DA712D">
        <w:rPr>
          <w:rFonts w:ascii="Arial" w:eastAsia="宋体" w:hAnsi="Arial" w:cs="Arial"/>
          <w:kern w:val="0"/>
          <w:sz w:val="24"/>
          <w:szCs w:val="24"/>
        </w:rPr>
        <w:t xml:space="preserve">Depicts nudity and sexual activity, or is overtly </w:t>
      </w:r>
      <w:proofErr w:type="spellStart"/>
      <w:r w:rsidRPr="00DA712D">
        <w:rPr>
          <w:rFonts w:ascii="Arial" w:eastAsia="宋体" w:hAnsi="Arial" w:cs="Arial"/>
          <w:kern w:val="0"/>
          <w:sz w:val="24"/>
          <w:szCs w:val="24"/>
        </w:rPr>
        <w:t>sexualised</w:t>
      </w:r>
      <w:proofErr w:type="spellEnd"/>
    </w:p>
    <w:p w14:paraId="55EC2D7B" w14:textId="77777777" w:rsidR="00DA712D" w:rsidRPr="00DA712D" w:rsidRDefault="00DA712D" w:rsidP="00DA712D">
      <w:pPr>
        <w:widowControl/>
        <w:numPr>
          <w:ilvl w:val="0"/>
          <w:numId w:val="4"/>
        </w:numPr>
        <w:spacing w:before="100" w:beforeAutospacing="1" w:after="100" w:afterAutospacing="1"/>
        <w:jc w:val="left"/>
        <w:rPr>
          <w:rFonts w:ascii="Arial" w:eastAsia="宋体" w:hAnsi="Arial" w:cs="Arial"/>
          <w:kern w:val="0"/>
          <w:sz w:val="24"/>
          <w:szCs w:val="24"/>
        </w:rPr>
      </w:pPr>
      <w:r w:rsidRPr="00DA712D">
        <w:rPr>
          <w:rFonts w:ascii="Arial" w:eastAsia="宋体" w:hAnsi="Arial" w:cs="Arial"/>
          <w:kern w:val="0"/>
          <w:sz w:val="24"/>
          <w:szCs w:val="24"/>
        </w:rPr>
        <w:t xml:space="preserve">Depicts, solicits, promotes, normalizes, or glorifies sexual exploitation, and/or promotes prostitution </w:t>
      </w:r>
    </w:p>
    <w:p w14:paraId="60999B3A" w14:textId="77777777" w:rsidR="00DA712D" w:rsidRPr="00DA712D" w:rsidRDefault="00DA712D" w:rsidP="00DA712D">
      <w:pPr>
        <w:widowControl/>
        <w:numPr>
          <w:ilvl w:val="0"/>
          <w:numId w:val="4"/>
        </w:numPr>
        <w:spacing w:before="100" w:beforeAutospacing="1" w:after="100" w:afterAutospacing="1"/>
        <w:jc w:val="left"/>
        <w:rPr>
          <w:rFonts w:ascii="Arial" w:eastAsia="宋体" w:hAnsi="Arial" w:cs="Arial"/>
          <w:kern w:val="0"/>
          <w:sz w:val="24"/>
          <w:szCs w:val="24"/>
        </w:rPr>
      </w:pPr>
      <w:r w:rsidRPr="00DA712D">
        <w:rPr>
          <w:rFonts w:ascii="Arial" w:eastAsia="宋体" w:hAnsi="Arial" w:cs="Arial"/>
          <w:kern w:val="0"/>
          <w:sz w:val="24"/>
          <w:szCs w:val="24"/>
        </w:rPr>
        <w:t>Contains harmful misleading information such as medical or dangerous misinformation that can lead to real-world harm and election misinformation</w:t>
      </w:r>
    </w:p>
    <w:p w14:paraId="7FE4EE36" w14:textId="77777777" w:rsidR="00DA712D" w:rsidRPr="00DA712D" w:rsidRDefault="00DA712D" w:rsidP="00DA712D">
      <w:pPr>
        <w:widowControl/>
        <w:numPr>
          <w:ilvl w:val="0"/>
          <w:numId w:val="4"/>
        </w:numPr>
        <w:spacing w:before="100" w:beforeAutospacing="1" w:after="100" w:afterAutospacing="1"/>
        <w:jc w:val="left"/>
        <w:rPr>
          <w:rFonts w:ascii="Arial" w:eastAsia="宋体" w:hAnsi="Arial" w:cs="Arial"/>
          <w:kern w:val="0"/>
          <w:sz w:val="24"/>
          <w:szCs w:val="24"/>
        </w:rPr>
      </w:pPr>
      <w:r w:rsidRPr="00DA712D">
        <w:rPr>
          <w:rFonts w:ascii="Arial" w:eastAsia="宋体" w:hAnsi="Arial" w:cs="Arial"/>
          <w:kern w:val="0"/>
          <w:sz w:val="24"/>
          <w:szCs w:val="24"/>
        </w:rPr>
        <w:t>Contains conspiratorial content such as content that attacks a specific person or a protected group or denies that a violent or tragic event occurred</w:t>
      </w:r>
    </w:p>
    <w:p w14:paraId="0C938E46" w14:textId="77777777" w:rsidR="00DA712D" w:rsidRPr="00DA712D" w:rsidRDefault="00DA712D" w:rsidP="00DA712D">
      <w:pPr>
        <w:widowControl/>
        <w:numPr>
          <w:ilvl w:val="0"/>
          <w:numId w:val="4"/>
        </w:numPr>
        <w:spacing w:before="100" w:beforeAutospacing="1" w:after="100" w:afterAutospacing="1"/>
        <w:jc w:val="left"/>
        <w:rPr>
          <w:rFonts w:ascii="Arial" w:eastAsia="宋体" w:hAnsi="Arial" w:cs="Arial"/>
          <w:kern w:val="0"/>
          <w:sz w:val="24"/>
          <w:szCs w:val="24"/>
        </w:rPr>
      </w:pPr>
      <w:r w:rsidRPr="00DA712D">
        <w:rPr>
          <w:rFonts w:ascii="Arial" w:eastAsia="宋体" w:hAnsi="Arial" w:cs="Arial"/>
          <w:kern w:val="0"/>
          <w:sz w:val="24"/>
          <w:szCs w:val="24"/>
        </w:rPr>
        <w:t>Depicts content that violates the confidentiality of personal data or personally identifiable information (e.g., social security information, phone numbers, physical addresses)</w:t>
      </w:r>
    </w:p>
    <w:p w14:paraId="4D97E80B" w14:textId="77777777" w:rsidR="00C36F2D" w:rsidRPr="00DA712D" w:rsidRDefault="00C36F2D">
      <w:pPr>
        <w:rPr>
          <w:rFonts w:ascii="Arial" w:hAnsi="Arial" w:cs="Arial"/>
        </w:rPr>
      </w:pPr>
    </w:p>
    <w:sectPr w:rsidR="00C36F2D" w:rsidRPr="00DA71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25599" w14:textId="77777777" w:rsidR="00DC7FF8" w:rsidRDefault="00DC7FF8" w:rsidP="00DA712D">
      <w:r>
        <w:separator/>
      </w:r>
    </w:p>
  </w:endnote>
  <w:endnote w:type="continuationSeparator" w:id="0">
    <w:p w14:paraId="6A7FA138" w14:textId="77777777" w:rsidR="00DC7FF8" w:rsidRDefault="00DC7FF8" w:rsidP="00DA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E930D" w14:textId="77777777" w:rsidR="00DC7FF8" w:rsidRDefault="00DC7FF8" w:rsidP="00DA712D">
      <w:r>
        <w:separator/>
      </w:r>
    </w:p>
  </w:footnote>
  <w:footnote w:type="continuationSeparator" w:id="0">
    <w:p w14:paraId="24032F34" w14:textId="77777777" w:rsidR="00DC7FF8" w:rsidRDefault="00DC7FF8" w:rsidP="00DA7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F45E2"/>
    <w:multiLevelType w:val="multilevel"/>
    <w:tmpl w:val="6832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4289B"/>
    <w:multiLevelType w:val="multilevel"/>
    <w:tmpl w:val="E9EE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1E088E"/>
    <w:multiLevelType w:val="multilevel"/>
    <w:tmpl w:val="B5CC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472786"/>
    <w:multiLevelType w:val="multilevel"/>
    <w:tmpl w:val="14EA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12D"/>
    <w:rsid w:val="00C36F2D"/>
    <w:rsid w:val="00DA712D"/>
    <w:rsid w:val="00DC7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8CBC"/>
  <w15:chartTrackingRefBased/>
  <w15:docId w15:val="{D1430B92-697C-47D8-A506-CDC28035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DA712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DA712D"/>
    <w:rPr>
      <w:rFonts w:ascii="宋体" w:eastAsia="宋体" w:hAnsi="宋体" w:cs="宋体"/>
      <w:b/>
      <w:bCs/>
      <w:kern w:val="0"/>
      <w:sz w:val="36"/>
      <w:szCs w:val="36"/>
    </w:rPr>
  </w:style>
  <w:style w:type="character" w:styleId="a3">
    <w:name w:val="Strong"/>
    <w:basedOn w:val="a0"/>
    <w:uiPriority w:val="22"/>
    <w:qFormat/>
    <w:rsid w:val="00DA712D"/>
    <w:rPr>
      <w:b/>
      <w:bCs/>
    </w:rPr>
  </w:style>
  <w:style w:type="paragraph" w:customStyle="1" w:styleId="ace-line">
    <w:name w:val="ace-line"/>
    <w:basedOn w:val="a"/>
    <w:rsid w:val="00DA712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DA712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A712D"/>
    <w:rPr>
      <w:sz w:val="18"/>
      <w:szCs w:val="18"/>
    </w:rPr>
  </w:style>
  <w:style w:type="paragraph" w:styleId="a6">
    <w:name w:val="footer"/>
    <w:basedOn w:val="a"/>
    <w:link w:val="a7"/>
    <w:uiPriority w:val="99"/>
    <w:unhideWhenUsed/>
    <w:rsid w:val="00DA712D"/>
    <w:pPr>
      <w:tabs>
        <w:tab w:val="center" w:pos="4153"/>
        <w:tab w:val="right" w:pos="8306"/>
      </w:tabs>
      <w:snapToGrid w:val="0"/>
      <w:jc w:val="left"/>
    </w:pPr>
    <w:rPr>
      <w:sz w:val="18"/>
      <w:szCs w:val="18"/>
    </w:rPr>
  </w:style>
  <w:style w:type="character" w:customStyle="1" w:styleId="a7">
    <w:name w:val="页脚 字符"/>
    <w:basedOn w:val="a0"/>
    <w:link w:val="a6"/>
    <w:uiPriority w:val="99"/>
    <w:rsid w:val="00DA71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071836">
      <w:bodyDiv w:val="1"/>
      <w:marLeft w:val="0"/>
      <w:marRight w:val="0"/>
      <w:marTop w:val="0"/>
      <w:marBottom w:val="0"/>
      <w:divBdr>
        <w:top w:val="none" w:sz="0" w:space="0" w:color="auto"/>
        <w:left w:val="none" w:sz="0" w:space="0" w:color="auto"/>
        <w:bottom w:val="none" w:sz="0" w:space="0" w:color="auto"/>
        <w:right w:val="none" w:sz="0" w:space="0" w:color="auto"/>
      </w:divBdr>
      <w:divsChild>
        <w:div w:id="374354408">
          <w:marLeft w:val="0"/>
          <w:marRight w:val="0"/>
          <w:marTop w:val="0"/>
          <w:marBottom w:val="0"/>
          <w:divBdr>
            <w:top w:val="none" w:sz="0" w:space="0" w:color="auto"/>
            <w:left w:val="none" w:sz="0" w:space="0" w:color="auto"/>
            <w:bottom w:val="none" w:sz="0" w:space="0" w:color="auto"/>
            <w:right w:val="none" w:sz="0" w:space="0" w:color="auto"/>
          </w:divBdr>
          <w:divsChild>
            <w:div w:id="140848299">
              <w:marLeft w:val="0"/>
              <w:marRight w:val="0"/>
              <w:marTop w:val="0"/>
              <w:marBottom w:val="0"/>
              <w:divBdr>
                <w:top w:val="none" w:sz="0" w:space="0" w:color="auto"/>
                <w:left w:val="none" w:sz="0" w:space="0" w:color="auto"/>
                <w:bottom w:val="none" w:sz="0" w:space="0" w:color="auto"/>
                <w:right w:val="none" w:sz="0" w:space="0" w:color="auto"/>
              </w:divBdr>
            </w:div>
            <w:div w:id="1096289550">
              <w:marLeft w:val="0"/>
              <w:marRight w:val="0"/>
              <w:marTop w:val="0"/>
              <w:marBottom w:val="0"/>
              <w:divBdr>
                <w:top w:val="none" w:sz="0" w:space="0" w:color="auto"/>
                <w:left w:val="none" w:sz="0" w:space="0" w:color="auto"/>
                <w:bottom w:val="none" w:sz="0" w:space="0" w:color="auto"/>
                <w:right w:val="none" w:sz="0" w:space="0" w:color="auto"/>
              </w:divBdr>
            </w:div>
            <w:div w:id="1882354179">
              <w:marLeft w:val="0"/>
              <w:marRight w:val="0"/>
              <w:marTop w:val="0"/>
              <w:marBottom w:val="0"/>
              <w:divBdr>
                <w:top w:val="none" w:sz="0" w:space="0" w:color="auto"/>
                <w:left w:val="none" w:sz="0" w:space="0" w:color="auto"/>
                <w:bottom w:val="none" w:sz="0" w:space="0" w:color="auto"/>
                <w:right w:val="none" w:sz="0" w:space="0" w:color="auto"/>
              </w:divBdr>
            </w:div>
            <w:div w:id="317345175">
              <w:marLeft w:val="0"/>
              <w:marRight w:val="0"/>
              <w:marTop w:val="0"/>
              <w:marBottom w:val="0"/>
              <w:divBdr>
                <w:top w:val="none" w:sz="0" w:space="0" w:color="auto"/>
                <w:left w:val="none" w:sz="0" w:space="0" w:color="auto"/>
                <w:bottom w:val="none" w:sz="0" w:space="0" w:color="auto"/>
                <w:right w:val="none" w:sz="0" w:space="0" w:color="auto"/>
              </w:divBdr>
            </w:div>
            <w:div w:id="1262488731">
              <w:marLeft w:val="0"/>
              <w:marRight w:val="0"/>
              <w:marTop w:val="0"/>
              <w:marBottom w:val="0"/>
              <w:divBdr>
                <w:top w:val="none" w:sz="0" w:space="0" w:color="auto"/>
                <w:left w:val="none" w:sz="0" w:space="0" w:color="auto"/>
                <w:bottom w:val="none" w:sz="0" w:space="0" w:color="auto"/>
                <w:right w:val="none" w:sz="0" w:space="0" w:color="auto"/>
              </w:divBdr>
            </w:div>
            <w:div w:id="1101147574">
              <w:marLeft w:val="0"/>
              <w:marRight w:val="0"/>
              <w:marTop w:val="0"/>
              <w:marBottom w:val="0"/>
              <w:divBdr>
                <w:top w:val="none" w:sz="0" w:space="0" w:color="auto"/>
                <w:left w:val="none" w:sz="0" w:space="0" w:color="auto"/>
                <w:bottom w:val="none" w:sz="0" w:space="0" w:color="auto"/>
                <w:right w:val="none" w:sz="0" w:space="0" w:color="auto"/>
              </w:divBdr>
            </w:div>
            <w:div w:id="719019170">
              <w:marLeft w:val="0"/>
              <w:marRight w:val="0"/>
              <w:marTop w:val="0"/>
              <w:marBottom w:val="0"/>
              <w:divBdr>
                <w:top w:val="none" w:sz="0" w:space="0" w:color="auto"/>
                <w:left w:val="none" w:sz="0" w:space="0" w:color="auto"/>
                <w:bottom w:val="none" w:sz="0" w:space="0" w:color="auto"/>
                <w:right w:val="none" w:sz="0" w:space="0" w:color="auto"/>
              </w:divBdr>
            </w:div>
            <w:div w:id="1673024281">
              <w:marLeft w:val="0"/>
              <w:marRight w:val="0"/>
              <w:marTop w:val="0"/>
              <w:marBottom w:val="0"/>
              <w:divBdr>
                <w:top w:val="none" w:sz="0" w:space="0" w:color="auto"/>
                <w:left w:val="none" w:sz="0" w:space="0" w:color="auto"/>
                <w:bottom w:val="none" w:sz="0" w:space="0" w:color="auto"/>
                <w:right w:val="none" w:sz="0" w:space="0" w:color="auto"/>
              </w:divBdr>
            </w:div>
            <w:div w:id="1989699374">
              <w:marLeft w:val="0"/>
              <w:marRight w:val="0"/>
              <w:marTop w:val="0"/>
              <w:marBottom w:val="0"/>
              <w:divBdr>
                <w:top w:val="none" w:sz="0" w:space="0" w:color="auto"/>
                <w:left w:val="none" w:sz="0" w:space="0" w:color="auto"/>
                <w:bottom w:val="none" w:sz="0" w:space="0" w:color="auto"/>
                <w:right w:val="none" w:sz="0" w:space="0" w:color="auto"/>
              </w:divBdr>
            </w:div>
            <w:div w:id="1934391565">
              <w:marLeft w:val="0"/>
              <w:marRight w:val="0"/>
              <w:marTop w:val="0"/>
              <w:marBottom w:val="0"/>
              <w:divBdr>
                <w:top w:val="none" w:sz="0" w:space="0" w:color="auto"/>
                <w:left w:val="none" w:sz="0" w:space="0" w:color="auto"/>
                <w:bottom w:val="none" w:sz="0" w:space="0" w:color="auto"/>
                <w:right w:val="none" w:sz="0" w:space="0" w:color="auto"/>
              </w:divBdr>
            </w:div>
            <w:div w:id="208036124">
              <w:marLeft w:val="0"/>
              <w:marRight w:val="0"/>
              <w:marTop w:val="0"/>
              <w:marBottom w:val="0"/>
              <w:divBdr>
                <w:top w:val="none" w:sz="0" w:space="0" w:color="auto"/>
                <w:left w:val="none" w:sz="0" w:space="0" w:color="auto"/>
                <w:bottom w:val="none" w:sz="0" w:space="0" w:color="auto"/>
                <w:right w:val="none" w:sz="0" w:space="0" w:color="auto"/>
              </w:divBdr>
            </w:div>
            <w:div w:id="348992121">
              <w:marLeft w:val="0"/>
              <w:marRight w:val="0"/>
              <w:marTop w:val="0"/>
              <w:marBottom w:val="0"/>
              <w:divBdr>
                <w:top w:val="none" w:sz="0" w:space="0" w:color="auto"/>
                <w:left w:val="none" w:sz="0" w:space="0" w:color="auto"/>
                <w:bottom w:val="none" w:sz="0" w:space="0" w:color="auto"/>
                <w:right w:val="none" w:sz="0" w:space="0" w:color="auto"/>
              </w:divBdr>
            </w:div>
            <w:div w:id="1425761236">
              <w:marLeft w:val="0"/>
              <w:marRight w:val="0"/>
              <w:marTop w:val="0"/>
              <w:marBottom w:val="0"/>
              <w:divBdr>
                <w:top w:val="none" w:sz="0" w:space="0" w:color="auto"/>
                <w:left w:val="none" w:sz="0" w:space="0" w:color="auto"/>
                <w:bottom w:val="none" w:sz="0" w:space="0" w:color="auto"/>
                <w:right w:val="none" w:sz="0" w:space="0" w:color="auto"/>
              </w:divBdr>
            </w:div>
            <w:div w:id="1573201885">
              <w:marLeft w:val="0"/>
              <w:marRight w:val="0"/>
              <w:marTop w:val="0"/>
              <w:marBottom w:val="0"/>
              <w:divBdr>
                <w:top w:val="none" w:sz="0" w:space="0" w:color="auto"/>
                <w:left w:val="none" w:sz="0" w:space="0" w:color="auto"/>
                <w:bottom w:val="none" w:sz="0" w:space="0" w:color="auto"/>
                <w:right w:val="none" w:sz="0" w:space="0" w:color="auto"/>
              </w:divBdr>
            </w:div>
            <w:div w:id="1845628405">
              <w:marLeft w:val="0"/>
              <w:marRight w:val="0"/>
              <w:marTop w:val="0"/>
              <w:marBottom w:val="0"/>
              <w:divBdr>
                <w:top w:val="none" w:sz="0" w:space="0" w:color="auto"/>
                <w:left w:val="none" w:sz="0" w:space="0" w:color="auto"/>
                <w:bottom w:val="none" w:sz="0" w:space="0" w:color="auto"/>
                <w:right w:val="none" w:sz="0" w:space="0" w:color="auto"/>
              </w:divBdr>
            </w:div>
            <w:div w:id="1966304631">
              <w:marLeft w:val="0"/>
              <w:marRight w:val="0"/>
              <w:marTop w:val="0"/>
              <w:marBottom w:val="0"/>
              <w:divBdr>
                <w:top w:val="none" w:sz="0" w:space="0" w:color="auto"/>
                <w:left w:val="none" w:sz="0" w:space="0" w:color="auto"/>
                <w:bottom w:val="none" w:sz="0" w:space="0" w:color="auto"/>
                <w:right w:val="none" w:sz="0" w:space="0" w:color="auto"/>
              </w:divBdr>
            </w:div>
            <w:div w:id="179660508">
              <w:marLeft w:val="0"/>
              <w:marRight w:val="0"/>
              <w:marTop w:val="0"/>
              <w:marBottom w:val="0"/>
              <w:divBdr>
                <w:top w:val="none" w:sz="0" w:space="0" w:color="auto"/>
                <w:left w:val="none" w:sz="0" w:space="0" w:color="auto"/>
                <w:bottom w:val="none" w:sz="0" w:space="0" w:color="auto"/>
                <w:right w:val="none" w:sz="0" w:space="0" w:color="auto"/>
              </w:divBdr>
            </w:div>
            <w:div w:id="664169181">
              <w:marLeft w:val="0"/>
              <w:marRight w:val="0"/>
              <w:marTop w:val="0"/>
              <w:marBottom w:val="0"/>
              <w:divBdr>
                <w:top w:val="none" w:sz="0" w:space="0" w:color="auto"/>
                <w:left w:val="none" w:sz="0" w:space="0" w:color="auto"/>
                <w:bottom w:val="none" w:sz="0" w:space="0" w:color="auto"/>
                <w:right w:val="none" w:sz="0" w:space="0" w:color="auto"/>
              </w:divBdr>
            </w:div>
            <w:div w:id="1461222415">
              <w:marLeft w:val="0"/>
              <w:marRight w:val="0"/>
              <w:marTop w:val="0"/>
              <w:marBottom w:val="0"/>
              <w:divBdr>
                <w:top w:val="none" w:sz="0" w:space="0" w:color="auto"/>
                <w:left w:val="none" w:sz="0" w:space="0" w:color="auto"/>
                <w:bottom w:val="none" w:sz="0" w:space="0" w:color="auto"/>
                <w:right w:val="none" w:sz="0" w:space="0" w:color="auto"/>
              </w:divBdr>
            </w:div>
            <w:div w:id="2059087109">
              <w:marLeft w:val="0"/>
              <w:marRight w:val="0"/>
              <w:marTop w:val="0"/>
              <w:marBottom w:val="0"/>
              <w:divBdr>
                <w:top w:val="none" w:sz="0" w:space="0" w:color="auto"/>
                <w:left w:val="none" w:sz="0" w:space="0" w:color="auto"/>
                <w:bottom w:val="none" w:sz="0" w:space="0" w:color="auto"/>
                <w:right w:val="none" w:sz="0" w:space="0" w:color="auto"/>
              </w:divBdr>
            </w:div>
            <w:div w:id="675614250">
              <w:marLeft w:val="0"/>
              <w:marRight w:val="0"/>
              <w:marTop w:val="0"/>
              <w:marBottom w:val="0"/>
              <w:divBdr>
                <w:top w:val="none" w:sz="0" w:space="0" w:color="auto"/>
                <w:left w:val="none" w:sz="0" w:space="0" w:color="auto"/>
                <w:bottom w:val="none" w:sz="0" w:space="0" w:color="auto"/>
                <w:right w:val="none" w:sz="0" w:space="0" w:color="auto"/>
              </w:divBdr>
            </w:div>
            <w:div w:id="1454711393">
              <w:marLeft w:val="0"/>
              <w:marRight w:val="0"/>
              <w:marTop w:val="0"/>
              <w:marBottom w:val="0"/>
              <w:divBdr>
                <w:top w:val="none" w:sz="0" w:space="0" w:color="auto"/>
                <w:left w:val="none" w:sz="0" w:space="0" w:color="auto"/>
                <w:bottom w:val="none" w:sz="0" w:space="0" w:color="auto"/>
                <w:right w:val="none" w:sz="0" w:space="0" w:color="auto"/>
              </w:divBdr>
            </w:div>
            <w:div w:id="2107997254">
              <w:marLeft w:val="0"/>
              <w:marRight w:val="0"/>
              <w:marTop w:val="0"/>
              <w:marBottom w:val="0"/>
              <w:divBdr>
                <w:top w:val="none" w:sz="0" w:space="0" w:color="auto"/>
                <w:left w:val="none" w:sz="0" w:space="0" w:color="auto"/>
                <w:bottom w:val="none" w:sz="0" w:space="0" w:color="auto"/>
                <w:right w:val="none" w:sz="0" w:space="0" w:color="auto"/>
              </w:divBdr>
            </w:div>
            <w:div w:id="595944036">
              <w:marLeft w:val="0"/>
              <w:marRight w:val="0"/>
              <w:marTop w:val="0"/>
              <w:marBottom w:val="0"/>
              <w:divBdr>
                <w:top w:val="none" w:sz="0" w:space="0" w:color="auto"/>
                <w:left w:val="none" w:sz="0" w:space="0" w:color="auto"/>
                <w:bottom w:val="none" w:sz="0" w:space="0" w:color="auto"/>
                <w:right w:val="none" w:sz="0" w:space="0" w:color="auto"/>
              </w:divBdr>
            </w:div>
            <w:div w:id="1264193855">
              <w:marLeft w:val="0"/>
              <w:marRight w:val="0"/>
              <w:marTop w:val="0"/>
              <w:marBottom w:val="0"/>
              <w:divBdr>
                <w:top w:val="none" w:sz="0" w:space="0" w:color="auto"/>
                <w:left w:val="none" w:sz="0" w:space="0" w:color="auto"/>
                <w:bottom w:val="none" w:sz="0" w:space="0" w:color="auto"/>
                <w:right w:val="none" w:sz="0" w:space="0" w:color="auto"/>
              </w:divBdr>
            </w:div>
            <w:div w:id="931402883">
              <w:marLeft w:val="0"/>
              <w:marRight w:val="0"/>
              <w:marTop w:val="0"/>
              <w:marBottom w:val="0"/>
              <w:divBdr>
                <w:top w:val="none" w:sz="0" w:space="0" w:color="auto"/>
                <w:left w:val="none" w:sz="0" w:space="0" w:color="auto"/>
                <w:bottom w:val="none" w:sz="0" w:space="0" w:color="auto"/>
                <w:right w:val="none" w:sz="0" w:space="0" w:color="auto"/>
              </w:divBdr>
            </w:div>
            <w:div w:id="1706325702">
              <w:marLeft w:val="0"/>
              <w:marRight w:val="0"/>
              <w:marTop w:val="0"/>
              <w:marBottom w:val="0"/>
              <w:divBdr>
                <w:top w:val="none" w:sz="0" w:space="0" w:color="auto"/>
                <w:left w:val="none" w:sz="0" w:space="0" w:color="auto"/>
                <w:bottom w:val="none" w:sz="0" w:space="0" w:color="auto"/>
                <w:right w:val="none" w:sz="0" w:space="0" w:color="auto"/>
              </w:divBdr>
            </w:div>
            <w:div w:id="930624910">
              <w:marLeft w:val="0"/>
              <w:marRight w:val="0"/>
              <w:marTop w:val="0"/>
              <w:marBottom w:val="0"/>
              <w:divBdr>
                <w:top w:val="none" w:sz="0" w:space="0" w:color="auto"/>
                <w:left w:val="none" w:sz="0" w:space="0" w:color="auto"/>
                <w:bottom w:val="none" w:sz="0" w:space="0" w:color="auto"/>
                <w:right w:val="none" w:sz="0" w:space="0" w:color="auto"/>
              </w:divBdr>
            </w:div>
            <w:div w:id="676345457">
              <w:marLeft w:val="0"/>
              <w:marRight w:val="0"/>
              <w:marTop w:val="0"/>
              <w:marBottom w:val="0"/>
              <w:divBdr>
                <w:top w:val="none" w:sz="0" w:space="0" w:color="auto"/>
                <w:left w:val="none" w:sz="0" w:space="0" w:color="auto"/>
                <w:bottom w:val="none" w:sz="0" w:space="0" w:color="auto"/>
                <w:right w:val="none" w:sz="0" w:space="0" w:color="auto"/>
              </w:divBdr>
            </w:div>
            <w:div w:id="739446141">
              <w:marLeft w:val="0"/>
              <w:marRight w:val="0"/>
              <w:marTop w:val="0"/>
              <w:marBottom w:val="0"/>
              <w:divBdr>
                <w:top w:val="none" w:sz="0" w:space="0" w:color="auto"/>
                <w:left w:val="none" w:sz="0" w:space="0" w:color="auto"/>
                <w:bottom w:val="none" w:sz="0" w:space="0" w:color="auto"/>
                <w:right w:val="none" w:sz="0" w:space="0" w:color="auto"/>
              </w:divBdr>
            </w:div>
            <w:div w:id="1889954209">
              <w:marLeft w:val="0"/>
              <w:marRight w:val="0"/>
              <w:marTop w:val="0"/>
              <w:marBottom w:val="0"/>
              <w:divBdr>
                <w:top w:val="none" w:sz="0" w:space="0" w:color="auto"/>
                <w:left w:val="none" w:sz="0" w:space="0" w:color="auto"/>
                <w:bottom w:val="none" w:sz="0" w:space="0" w:color="auto"/>
                <w:right w:val="none" w:sz="0" w:space="0" w:color="auto"/>
              </w:divBdr>
            </w:div>
            <w:div w:id="1917013420">
              <w:marLeft w:val="0"/>
              <w:marRight w:val="0"/>
              <w:marTop w:val="0"/>
              <w:marBottom w:val="0"/>
              <w:divBdr>
                <w:top w:val="none" w:sz="0" w:space="0" w:color="auto"/>
                <w:left w:val="none" w:sz="0" w:space="0" w:color="auto"/>
                <w:bottom w:val="none" w:sz="0" w:space="0" w:color="auto"/>
                <w:right w:val="none" w:sz="0" w:space="0" w:color="auto"/>
              </w:divBdr>
            </w:div>
            <w:div w:id="1821312155">
              <w:marLeft w:val="0"/>
              <w:marRight w:val="0"/>
              <w:marTop w:val="0"/>
              <w:marBottom w:val="0"/>
              <w:divBdr>
                <w:top w:val="none" w:sz="0" w:space="0" w:color="auto"/>
                <w:left w:val="none" w:sz="0" w:space="0" w:color="auto"/>
                <w:bottom w:val="none" w:sz="0" w:space="0" w:color="auto"/>
                <w:right w:val="none" w:sz="0" w:space="0" w:color="auto"/>
              </w:divBdr>
            </w:div>
            <w:div w:id="12364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徐晓睿</dc:creator>
  <cp:keywords/>
  <dc:description/>
  <cp:lastModifiedBy>徐晓睿</cp:lastModifiedBy>
  <cp:revision>1</cp:revision>
  <dcterms:created xsi:type="dcterms:W3CDTF">2023-01-19T17:56:00Z</dcterms:created>
  <dcterms:modified xsi:type="dcterms:W3CDTF">2023-01-19T17:58:00Z</dcterms:modified>
</cp:coreProperties>
</file>